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附件2                </w:t>
      </w:r>
    </w:p>
    <w:p>
      <w:pPr>
        <w:jc w:val="center"/>
        <w:rPr>
          <w:rFonts w:ascii="黑体" w:hAnsi="黑体" w:eastAsia="黑体"/>
          <w:b/>
          <w:bCs/>
          <w:sz w:val="38"/>
          <w:szCs w:val="3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8"/>
          <w:szCs w:val="38"/>
        </w:rPr>
        <w:t>应 聘 报 名 表</w:t>
      </w:r>
    </w:p>
    <w:p>
      <w:pPr>
        <w:spacing w:afterLines="25" w:line="360" w:lineRule="exact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应聘岗位：</w:t>
      </w:r>
    </w:p>
    <w:tbl>
      <w:tblPr>
        <w:tblStyle w:val="7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  <w:r>
              <w:rPr>
                <w:rFonts w:hint="eastAsia" w:ascii="仿宋" w:hAnsi="仿宋" w:eastAsia="仿宋" w:cs="Times New Roman"/>
                <w:kern w:val="0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5715" b="1016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目前工作状态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A.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在职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B.离职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(请在相应选项上划“√”)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最快到岗时间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 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工作经历从第一份工作填起，工作描述是指主要工作职责及工作情况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、做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出的重要贡献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（主要填写亲属关系，是指与现代农业集团员工、集团所属企业员工有夫妻关系、直系血亲关系、三代以内旁系血亲关系、近姻亲关系的，没有的填无）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应聘人签名: 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 日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2.“工作经历”栏填满可单独附页提供，上一段工作经历的截止年月应与下一段工作经历的开始年月一致；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3.家庭成员包括父母、配偶、子女。若有退休或已故，则填写退休或已故前单位及职务，并用括号备注“已退休”或“已故”。</w:t>
      </w:r>
    </w:p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157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3YjI4MDIyZDMyMGE3Y2YxOTIwYThiYmMyZTdhMTIifQ=="/>
  </w:docVars>
  <w:rsids>
    <w:rsidRoot w:val="008E3A0D"/>
    <w:rsid w:val="000E3642"/>
    <w:rsid w:val="00291FE9"/>
    <w:rsid w:val="002951BA"/>
    <w:rsid w:val="00344942"/>
    <w:rsid w:val="004214DD"/>
    <w:rsid w:val="004847F1"/>
    <w:rsid w:val="004C4B68"/>
    <w:rsid w:val="008E3A0D"/>
    <w:rsid w:val="00B13CB2"/>
    <w:rsid w:val="00B63AB6"/>
    <w:rsid w:val="00C41DFA"/>
    <w:rsid w:val="00E47646"/>
    <w:rsid w:val="5FD43167"/>
    <w:rsid w:val="6A9234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link w:val="11"/>
    <w:qFormat/>
    <w:uiPriority w:val="0"/>
    <w:pPr>
      <w:adjustRightInd w:val="0"/>
      <w:snapToGrid w:val="0"/>
    </w:pPr>
    <w:rPr>
      <w:rFonts w:ascii="楷体_GB2312" w:hAnsi="Times New Roman" w:eastAsia="楷体_GB2312" w:cs="Times New Roman"/>
      <w:snapToGrid w:val="0"/>
      <w:kern w:val="0"/>
      <w:sz w:val="28"/>
      <w:szCs w:val="20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3"/>
    <w:qFormat/>
    <w:uiPriority w:val="0"/>
    <w:rPr>
      <w:rFonts w:ascii="楷体_GB2312" w:hAnsi="Times New Roman" w:eastAsia="楷体_GB2312" w:cs="Times New Roman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160</Words>
  <Characters>915</Characters>
  <Lines>7</Lines>
  <Paragraphs>2</Paragraphs>
  <TotalTime>3</TotalTime>
  <ScaleCrop>false</ScaleCrop>
  <LinksUpToDate>false</LinksUpToDate>
  <CharactersWithSpaces>1073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2022-05-05T02:08:00Z</dcterms:created>
  <dc:creator>feng.iris/冯亚兰_湘_项目执行</dc:creator>
  <cp:lastModifiedBy>杨文杰</cp:lastModifiedBy>
  <cp:lastPrinted>2022-06-13T01:15:21Z</cp:lastPrinted>
  <dcterms:modified xsi:type="dcterms:W3CDTF">2022-06-13T01:17:30Z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46227266E46F4B29A85BBA477B5D475F</vt:lpwstr>
  </property>
</Properties>
</file>